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66A9" w14:textId="77777777" w:rsidR="00485E9D" w:rsidRDefault="00F16D8A" w:rsidP="00F16D8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Perfect Match</w:t>
      </w:r>
    </w:p>
    <w:p w14:paraId="489B2923" w14:textId="77777777" w:rsidR="00017362" w:rsidRDefault="00017362" w:rsidP="0073302B">
      <w:pPr>
        <w:jc w:val="center"/>
        <w:rPr>
          <w:rFonts w:ascii="Arial" w:hAnsi="Arial" w:cs="Arial"/>
        </w:rPr>
      </w:pPr>
    </w:p>
    <w:p w14:paraId="28AF97D7" w14:textId="17BDA162" w:rsidR="0073302B" w:rsidRPr="006C6F4E" w:rsidRDefault="00F16D8A" w:rsidP="007330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6F4E">
        <w:rPr>
          <w:rFonts w:ascii="Arial" w:hAnsi="Arial" w:cs="Arial"/>
          <w:sz w:val="22"/>
          <w:szCs w:val="22"/>
        </w:rPr>
        <w:t>What are your likes and dislikes in the classroom? One way to encourage a successful Co-Teaching experience is to understand the needs and preferences of content and strategic teachers</w:t>
      </w:r>
      <w:bookmarkStart w:id="0" w:name="_GoBack"/>
      <w:bookmarkEnd w:id="0"/>
    </w:p>
    <w:p w14:paraId="2D26643E" w14:textId="77777777" w:rsidR="00F16D8A" w:rsidRPr="006C6F4E" w:rsidRDefault="00F16D8A" w:rsidP="006C6F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C6F4E">
        <w:rPr>
          <w:rFonts w:ascii="Arial" w:hAnsi="Arial" w:cs="Arial"/>
          <w:sz w:val="22"/>
          <w:szCs w:val="22"/>
        </w:rPr>
        <w:t>Complete the following questions by rating your preferences between 1 and 3. 1 meaning it is not especially important, 2 it is of some importance, and 3 it is very important</w:t>
      </w:r>
      <w:r w:rsidRPr="006C6F4E">
        <w:rPr>
          <w:rFonts w:ascii="Arial" w:hAnsi="Arial" w:cs="Arial"/>
        </w:rPr>
        <w:t>.</w:t>
      </w:r>
    </w:p>
    <w:p w14:paraId="34E06DF3" w14:textId="77777777" w:rsidR="00F16D8A" w:rsidRDefault="00F16D8A" w:rsidP="00F16D8A">
      <w:pPr>
        <w:rPr>
          <w:rFonts w:ascii="Arial" w:hAnsi="Arial" w:cs="Arial"/>
        </w:rPr>
      </w:pPr>
    </w:p>
    <w:tbl>
      <w:tblPr>
        <w:tblStyle w:val="PlainTable1"/>
        <w:tblW w:w="9985" w:type="dxa"/>
        <w:tblLayout w:type="fixed"/>
        <w:tblLook w:val="04A0" w:firstRow="1" w:lastRow="0" w:firstColumn="1" w:lastColumn="0" w:noHBand="0" w:noVBand="1"/>
      </w:tblPr>
      <w:tblGrid>
        <w:gridCol w:w="8905"/>
        <w:gridCol w:w="360"/>
        <w:gridCol w:w="360"/>
        <w:gridCol w:w="360"/>
      </w:tblGrid>
      <w:tr w:rsidR="00017362" w14:paraId="463F5B1C" w14:textId="77777777" w:rsidTr="00675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20E6CB6F" w14:textId="77777777" w:rsidR="00F16D8A" w:rsidRDefault="00F16D8A" w:rsidP="00F16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Concern</w:t>
            </w:r>
          </w:p>
        </w:tc>
        <w:tc>
          <w:tcPr>
            <w:tcW w:w="360" w:type="dxa"/>
          </w:tcPr>
          <w:p w14:paraId="51173817" w14:textId="77777777" w:rsidR="00F16D8A" w:rsidRDefault="00F16D8A" w:rsidP="00F16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</w:tcPr>
          <w:p w14:paraId="02CFB13C" w14:textId="77777777" w:rsidR="00F16D8A" w:rsidRDefault="00F16D8A" w:rsidP="00F16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14:paraId="74CF0D55" w14:textId="77777777" w:rsidR="00F16D8A" w:rsidRDefault="00F16D8A" w:rsidP="00F16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17362" w14:paraId="3B2DE269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07971ADD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a bright and cheerful room.</w:t>
            </w:r>
          </w:p>
        </w:tc>
        <w:tc>
          <w:tcPr>
            <w:tcW w:w="360" w:type="dxa"/>
          </w:tcPr>
          <w:p w14:paraId="4AEE5405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1A2573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1B7A40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999B430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6A53A4F8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a room with few distractions</w:t>
            </w:r>
          </w:p>
        </w:tc>
        <w:tc>
          <w:tcPr>
            <w:tcW w:w="360" w:type="dxa"/>
          </w:tcPr>
          <w:p w14:paraId="25EC9B3B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10BF7CF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2E7DB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5137304B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8A29185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play music in my room for students are working.</w:t>
            </w:r>
            <w:r w:rsidRPr="00F16D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1FB56D5D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315EA8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7090CA7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272DD79C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D448DFA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a silent room for students while working</w:t>
            </w:r>
          </w:p>
        </w:tc>
        <w:tc>
          <w:tcPr>
            <w:tcW w:w="360" w:type="dxa"/>
          </w:tcPr>
          <w:p w14:paraId="5A079CC4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15E916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09BE1AF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06D9AD87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24B537D7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students to be in their seats when class begins.</w:t>
            </w:r>
          </w:p>
        </w:tc>
        <w:tc>
          <w:tcPr>
            <w:tcW w:w="360" w:type="dxa"/>
          </w:tcPr>
          <w:p w14:paraId="572C0779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F279B07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732EDD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474F9174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67E2D454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should have materials open and ready when class begins.</w:t>
            </w:r>
          </w:p>
        </w:tc>
        <w:tc>
          <w:tcPr>
            <w:tcW w:w="360" w:type="dxa"/>
          </w:tcPr>
          <w:p w14:paraId="03F894E1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74209A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139BDE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24A06831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528BE814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6D8A">
              <w:rPr>
                <w:rFonts w:ascii="Arial" w:hAnsi="Arial" w:cs="Arial"/>
              </w:rPr>
              <w:t>All homework should be collected and graded.</w:t>
            </w:r>
          </w:p>
        </w:tc>
        <w:tc>
          <w:tcPr>
            <w:tcW w:w="360" w:type="dxa"/>
          </w:tcPr>
          <w:p w14:paraId="5C533868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A7D242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3A1E11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027F899C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8C9D680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write information on the board.</w:t>
            </w:r>
          </w:p>
        </w:tc>
        <w:tc>
          <w:tcPr>
            <w:tcW w:w="360" w:type="dxa"/>
          </w:tcPr>
          <w:p w14:paraId="3236B6E8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13A3EA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844CB5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232C3E47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1CECE94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prefer to write information on a </w:t>
            </w:r>
            <w:proofErr w:type="spellStart"/>
            <w:r>
              <w:rPr>
                <w:rFonts w:ascii="Arial" w:hAnsi="Arial" w:cs="Arial"/>
              </w:rPr>
              <w:t>SmartBoard</w:t>
            </w:r>
            <w:proofErr w:type="spellEnd"/>
            <w:r>
              <w:rPr>
                <w:rFonts w:ascii="Arial" w:hAnsi="Arial" w:cs="Arial"/>
              </w:rPr>
              <w:t xml:space="preserve"> or use technology.</w:t>
            </w:r>
          </w:p>
        </w:tc>
        <w:tc>
          <w:tcPr>
            <w:tcW w:w="360" w:type="dxa"/>
          </w:tcPr>
          <w:p w14:paraId="25D80AB7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1FDE20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99750D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7B017C29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35DF95D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give students a copy of all notes.</w:t>
            </w:r>
          </w:p>
        </w:tc>
        <w:tc>
          <w:tcPr>
            <w:tcW w:w="360" w:type="dxa"/>
          </w:tcPr>
          <w:p w14:paraId="7734613D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835620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8BD1EE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4E9F318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030535E5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allow students to retest or provide alternative tests.</w:t>
            </w:r>
          </w:p>
        </w:tc>
        <w:tc>
          <w:tcPr>
            <w:tcW w:w="360" w:type="dxa"/>
          </w:tcPr>
          <w:p w14:paraId="79F1558C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6BE761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8984708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3D752D9D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E1FBCDA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homework receives a grade of zero.</w:t>
            </w:r>
          </w:p>
        </w:tc>
        <w:tc>
          <w:tcPr>
            <w:tcW w:w="360" w:type="dxa"/>
          </w:tcPr>
          <w:p w14:paraId="229CEEEF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87047D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C41C0E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5E0DC13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5363A26C" w14:textId="77777777" w:rsidR="00F16D8A" w:rsidRPr="00F16D8A" w:rsidRDefault="00F16D8A" w:rsidP="00F16D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responsible</w:t>
            </w:r>
            <w:r w:rsidR="006D5891">
              <w:rPr>
                <w:rFonts w:ascii="Arial" w:hAnsi="Arial" w:cs="Arial"/>
              </w:rPr>
              <w:t xml:space="preserve"> for bringing their own materials.</w:t>
            </w:r>
          </w:p>
        </w:tc>
        <w:tc>
          <w:tcPr>
            <w:tcW w:w="360" w:type="dxa"/>
          </w:tcPr>
          <w:p w14:paraId="305AE087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6465F9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A8CD83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0912F61F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E67BBA9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show full length videos in my class.</w:t>
            </w:r>
          </w:p>
        </w:tc>
        <w:tc>
          <w:tcPr>
            <w:tcW w:w="360" w:type="dxa"/>
          </w:tcPr>
          <w:p w14:paraId="6C973EC6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1501FDB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E2B3A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24E245F0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778CA38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that students are silent during instructional delivery.</w:t>
            </w:r>
          </w:p>
        </w:tc>
        <w:tc>
          <w:tcPr>
            <w:tcW w:w="360" w:type="dxa"/>
          </w:tcPr>
          <w:p w14:paraId="2FF2A0B5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A0C1BD8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94EA04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58AA7291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7A1E1A8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that students be seated for the entirety of the class period.</w:t>
            </w:r>
          </w:p>
        </w:tc>
        <w:tc>
          <w:tcPr>
            <w:tcW w:w="360" w:type="dxa"/>
          </w:tcPr>
          <w:p w14:paraId="385A98DD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A71DEC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338CB9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D9FDBB7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DFA0AF5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that students use the restroom during the hall breaks.</w:t>
            </w:r>
          </w:p>
        </w:tc>
        <w:tc>
          <w:tcPr>
            <w:tcW w:w="360" w:type="dxa"/>
          </w:tcPr>
          <w:p w14:paraId="1C830A29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29805D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2E55D6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378651CA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28BCE7AE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write lesson plans at least one day in advance.</w:t>
            </w:r>
          </w:p>
        </w:tc>
        <w:tc>
          <w:tcPr>
            <w:tcW w:w="360" w:type="dxa"/>
          </w:tcPr>
          <w:p w14:paraId="7210BCC6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26EB79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24380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FC70D3D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6FC85EE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write lesson plans at least one week in advance. </w:t>
            </w:r>
          </w:p>
        </w:tc>
        <w:tc>
          <w:tcPr>
            <w:tcW w:w="360" w:type="dxa"/>
          </w:tcPr>
          <w:p w14:paraId="10AAC33F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10FBD1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992FAE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0EF32310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253C4A3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writ</w:t>
            </w:r>
            <w:r>
              <w:rPr>
                <w:rFonts w:ascii="Arial" w:hAnsi="Arial" w:cs="Arial"/>
              </w:rPr>
              <w:t>e lesson plans at least one month</w:t>
            </w:r>
            <w:r>
              <w:rPr>
                <w:rFonts w:ascii="Arial" w:hAnsi="Arial" w:cs="Arial"/>
              </w:rPr>
              <w:t xml:space="preserve"> in advance.</w:t>
            </w:r>
          </w:p>
        </w:tc>
        <w:tc>
          <w:tcPr>
            <w:tcW w:w="360" w:type="dxa"/>
          </w:tcPr>
          <w:p w14:paraId="22AB7536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6BC63D9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4F3D65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7946F425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2094C859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use lesson plans.</w:t>
            </w:r>
          </w:p>
        </w:tc>
        <w:tc>
          <w:tcPr>
            <w:tcW w:w="360" w:type="dxa"/>
          </w:tcPr>
          <w:p w14:paraId="06D6C644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80E090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33E78E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46BC52AE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2112D2D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use all time within a class period for instruction.</w:t>
            </w:r>
          </w:p>
        </w:tc>
        <w:tc>
          <w:tcPr>
            <w:tcW w:w="360" w:type="dxa"/>
          </w:tcPr>
          <w:p w14:paraId="57FED9F5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FC7833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9C2174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17546B69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1BCBAA6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allow students to begin working on assignments in class.</w:t>
            </w:r>
          </w:p>
        </w:tc>
        <w:tc>
          <w:tcPr>
            <w:tcW w:w="360" w:type="dxa"/>
          </w:tcPr>
          <w:p w14:paraId="00513931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70BB9D5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E50097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62AF2E1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CA96AB9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address behavior issues in the classroom.</w:t>
            </w:r>
          </w:p>
        </w:tc>
        <w:tc>
          <w:tcPr>
            <w:tcW w:w="360" w:type="dxa"/>
          </w:tcPr>
          <w:p w14:paraId="2A6FEAF0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94C7B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BE78BE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7985A697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8B4841F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address behavior issues outside of class time.</w:t>
            </w:r>
          </w:p>
        </w:tc>
        <w:tc>
          <w:tcPr>
            <w:tcW w:w="360" w:type="dxa"/>
          </w:tcPr>
          <w:p w14:paraId="603D5FB1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D8CFF9D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536FC9C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51DB9A36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754D85B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place specific items in my room and do not want them moved.</w:t>
            </w:r>
          </w:p>
        </w:tc>
        <w:tc>
          <w:tcPr>
            <w:tcW w:w="360" w:type="dxa"/>
          </w:tcPr>
          <w:p w14:paraId="2CFCEB4F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DBFDC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A3B174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464D0D3A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0B7F92F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that students do not work at or around my desk.</w:t>
            </w:r>
          </w:p>
        </w:tc>
        <w:tc>
          <w:tcPr>
            <w:tcW w:w="360" w:type="dxa"/>
          </w:tcPr>
          <w:p w14:paraId="5CDF6BAB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327909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59EFB0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39FA4D3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5015632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student is struggling, I try different means to explain concepts.</w:t>
            </w:r>
          </w:p>
        </w:tc>
        <w:tc>
          <w:tcPr>
            <w:tcW w:w="360" w:type="dxa"/>
          </w:tcPr>
          <w:p w14:paraId="6F5473C2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5E9D124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60908B3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6FF24D61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E831EC5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allow students to go to their locker for missing materials.</w:t>
            </w:r>
          </w:p>
        </w:tc>
        <w:tc>
          <w:tcPr>
            <w:tcW w:w="360" w:type="dxa"/>
          </w:tcPr>
          <w:p w14:paraId="07406FE5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114F46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1B1B48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7D0E7C0B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D8F733B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keep my grades in a physical grade book vs electronically.</w:t>
            </w:r>
          </w:p>
        </w:tc>
        <w:tc>
          <w:tcPr>
            <w:tcW w:w="360" w:type="dxa"/>
          </w:tcPr>
          <w:p w14:paraId="434474FA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486CCB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8276A5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1F405743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2FB9A59D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attitude is essential to successful learning.</w:t>
            </w:r>
          </w:p>
        </w:tc>
        <w:tc>
          <w:tcPr>
            <w:tcW w:w="360" w:type="dxa"/>
          </w:tcPr>
          <w:p w14:paraId="00133601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0B8027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40566C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3BB4A1D5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026059A5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discipline is essential to successful learning.</w:t>
            </w:r>
          </w:p>
        </w:tc>
        <w:tc>
          <w:tcPr>
            <w:tcW w:w="360" w:type="dxa"/>
          </w:tcPr>
          <w:p w14:paraId="455BBA2D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0222C5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FCC8EA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37C18930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BB146A4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contact parents by telephone.</w:t>
            </w:r>
          </w:p>
        </w:tc>
        <w:tc>
          <w:tcPr>
            <w:tcW w:w="360" w:type="dxa"/>
          </w:tcPr>
          <w:p w14:paraId="7AEFC862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BE74A64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1DC2A8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310D0A12" w14:textId="77777777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6B8CE55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contact parents by written note.</w:t>
            </w:r>
          </w:p>
        </w:tc>
        <w:tc>
          <w:tcPr>
            <w:tcW w:w="360" w:type="dxa"/>
          </w:tcPr>
          <w:p w14:paraId="4AD048D4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86BE7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459FB7" w14:textId="77777777" w:rsidR="00F16D8A" w:rsidRDefault="00F16D8A" w:rsidP="00F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362" w14:paraId="55006AFB" w14:textId="77777777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5C481F2B" w14:textId="77777777" w:rsidR="00F16D8A" w:rsidRPr="006D5891" w:rsidRDefault="006D5891" w:rsidP="006D58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prefer to contact parents by email. </w:t>
            </w:r>
          </w:p>
        </w:tc>
        <w:tc>
          <w:tcPr>
            <w:tcW w:w="360" w:type="dxa"/>
          </w:tcPr>
          <w:p w14:paraId="55E08B2A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479C3B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415256" w14:textId="77777777" w:rsidR="00F16D8A" w:rsidRDefault="00F16D8A" w:rsidP="00F16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1512CD" w14:textId="77777777" w:rsidR="00F16D8A" w:rsidRPr="00F16D8A" w:rsidRDefault="00F16D8A" w:rsidP="00017362">
      <w:pPr>
        <w:rPr>
          <w:rFonts w:ascii="Arial" w:hAnsi="Arial" w:cs="Arial"/>
        </w:rPr>
      </w:pPr>
    </w:p>
    <w:sectPr w:rsidR="00F16D8A" w:rsidRPr="00F16D8A" w:rsidSect="00DC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/Users/kwagoner/Library/Containers/com.microsoft.Word/Data/Library/Application Support/Microsoft/Temp/Word Work File L_1022999432"/>
      </v:shape>
    </w:pict>
  </w:numPicBullet>
  <w:abstractNum w:abstractNumId="0">
    <w:nsid w:val="03864805"/>
    <w:multiLevelType w:val="hybridMultilevel"/>
    <w:tmpl w:val="BB8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287"/>
    <w:multiLevelType w:val="hybridMultilevel"/>
    <w:tmpl w:val="BDEEC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401A"/>
    <w:multiLevelType w:val="hybridMultilevel"/>
    <w:tmpl w:val="D9427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7A7B"/>
    <w:multiLevelType w:val="hybridMultilevel"/>
    <w:tmpl w:val="2B34B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D1A3B"/>
    <w:multiLevelType w:val="hybridMultilevel"/>
    <w:tmpl w:val="4272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7580"/>
    <w:multiLevelType w:val="hybridMultilevel"/>
    <w:tmpl w:val="18F0FF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61269"/>
    <w:multiLevelType w:val="hybridMultilevel"/>
    <w:tmpl w:val="F67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A"/>
    <w:rsid w:val="00017362"/>
    <w:rsid w:val="000849AF"/>
    <w:rsid w:val="000D63AC"/>
    <w:rsid w:val="001C235B"/>
    <w:rsid w:val="006758B6"/>
    <w:rsid w:val="006C6F4E"/>
    <w:rsid w:val="006D5891"/>
    <w:rsid w:val="0073302B"/>
    <w:rsid w:val="007F2E07"/>
    <w:rsid w:val="008F03A0"/>
    <w:rsid w:val="00A07C8C"/>
    <w:rsid w:val="00A6102D"/>
    <w:rsid w:val="00AD0EED"/>
    <w:rsid w:val="00DC45B8"/>
    <w:rsid w:val="00F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82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A"/>
    <w:pPr>
      <w:ind w:left="720"/>
      <w:contextualSpacing/>
    </w:pPr>
  </w:style>
  <w:style w:type="table" w:styleId="TableGrid">
    <w:name w:val="Table Grid"/>
    <w:basedOn w:val="TableNormal"/>
    <w:uiPriority w:val="39"/>
    <w:rsid w:val="00F1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758B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Katrinka- (GRREC)</dc:creator>
  <cp:keywords/>
  <dc:description/>
  <cp:lastModifiedBy>Wagoner, Katrinka- (GRREC)</cp:lastModifiedBy>
  <cp:revision>2</cp:revision>
  <cp:lastPrinted>2017-08-28T14:35:00Z</cp:lastPrinted>
  <dcterms:created xsi:type="dcterms:W3CDTF">2017-08-28T14:38:00Z</dcterms:created>
  <dcterms:modified xsi:type="dcterms:W3CDTF">2017-08-28T14:38:00Z</dcterms:modified>
</cp:coreProperties>
</file>