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4" w:rsidRPr="005B4FD4" w:rsidRDefault="005B4FD4" w:rsidP="00F73F38">
      <w:pPr>
        <w:spacing w:after="0" w:line="240" w:lineRule="auto"/>
        <w:rPr>
          <w:b/>
          <w:sz w:val="28"/>
          <w:szCs w:val="28"/>
        </w:rPr>
      </w:pPr>
      <w:r w:rsidRPr="005B4FD4">
        <w:rPr>
          <w:b/>
          <w:sz w:val="28"/>
          <w:szCs w:val="28"/>
        </w:rPr>
        <w:t>AP US History/AP English Language Independent Reading List</w:t>
      </w:r>
    </w:p>
    <w:p w:rsidR="005B4FD4" w:rsidRDefault="005B4FD4" w:rsidP="00F73F38">
      <w:pPr>
        <w:spacing w:after="0" w:line="240" w:lineRule="auto"/>
      </w:pPr>
    </w:p>
    <w:p w:rsidR="005B4FD4" w:rsidRDefault="005B4FD4" w:rsidP="00F73F38">
      <w:pPr>
        <w:spacing w:after="0" w:line="240" w:lineRule="auto"/>
        <w:rPr>
          <w:b/>
          <w:sz w:val="28"/>
          <w:szCs w:val="28"/>
          <w:u w:val="single"/>
        </w:rPr>
      </w:pPr>
      <w:r w:rsidRPr="005B4FD4">
        <w:rPr>
          <w:b/>
          <w:sz w:val="28"/>
          <w:szCs w:val="28"/>
          <w:u w:val="single"/>
        </w:rPr>
        <w:t>First Semester</w:t>
      </w:r>
    </w:p>
    <w:p w:rsidR="005B4FD4" w:rsidRPr="005B4FD4" w:rsidRDefault="005B4FD4" w:rsidP="00F73F38">
      <w:pPr>
        <w:spacing w:after="0" w:line="240" w:lineRule="auto"/>
        <w:rPr>
          <w:b/>
          <w:sz w:val="28"/>
          <w:szCs w:val="28"/>
          <w:u w:val="single"/>
        </w:rPr>
      </w:pPr>
    </w:p>
    <w:p w:rsidR="00F73F38" w:rsidRPr="005B4FD4" w:rsidRDefault="00F73F38" w:rsidP="00F73F38">
      <w:pPr>
        <w:spacing w:after="0" w:line="240" w:lineRule="auto"/>
        <w:rPr>
          <w:b/>
          <w:sz w:val="24"/>
          <w:szCs w:val="24"/>
        </w:rPr>
      </w:pPr>
      <w:r w:rsidRPr="005B4FD4">
        <w:rPr>
          <w:b/>
          <w:sz w:val="24"/>
          <w:szCs w:val="24"/>
        </w:rPr>
        <w:t>Historical Novels (Pre-Reconstruction)</w:t>
      </w:r>
    </w:p>
    <w:p w:rsidR="00F73F38" w:rsidRPr="00F73F38" w:rsidRDefault="00F73F38" w:rsidP="00F73F38">
      <w:pPr>
        <w:numPr>
          <w:ilvl w:val="0"/>
          <w:numId w:val="1"/>
        </w:numPr>
        <w:spacing w:after="0" w:line="240" w:lineRule="auto"/>
      </w:pPr>
      <w:r w:rsidRPr="00F73F38">
        <w:t>Uncle Tom’s Cabin – Harriet Beecher Stowe (Antebellum South)</w:t>
      </w:r>
    </w:p>
    <w:p w:rsidR="00F73F38" w:rsidRPr="00F73F38" w:rsidRDefault="00F73F38" w:rsidP="00F73F38">
      <w:pPr>
        <w:numPr>
          <w:ilvl w:val="0"/>
          <w:numId w:val="1"/>
        </w:numPr>
        <w:spacing w:after="0" w:line="240" w:lineRule="auto"/>
      </w:pPr>
      <w:r w:rsidRPr="00F73F38">
        <w:t>The Adventures of Huckleberry Finn – Mark Twain (Antebellum South)</w:t>
      </w:r>
    </w:p>
    <w:p w:rsidR="00F73F38" w:rsidRPr="00F73F38" w:rsidRDefault="00F73F38" w:rsidP="00F73F38">
      <w:pPr>
        <w:numPr>
          <w:ilvl w:val="0"/>
          <w:numId w:val="1"/>
        </w:numPr>
        <w:spacing w:after="0" w:line="240" w:lineRule="auto"/>
      </w:pPr>
      <w:r w:rsidRPr="00F73F38">
        <w:t>Shiloh – Shelby Foote (Civil War)</w:t>
      </w:r>
    </w:p>
    <w:p w:rsidR="00F73F38" w:rsidRDefault="00F73F38" w:rsidP="00F73F38">
      <w:pPr>
        <w:numPr>
          <w:ilvl w:val="0"/>
          <w:numId w:val="1"/>
        </w:numPr>
        <w:spacing w:after="0" w:line="240" w:lineRule="auto"/>
      </w:pPr>
      <w:r w:rsidRPr="00F73F38">
        <w:t xml:space="preserve">The Killer Angels – Michael </w:t>
      </w:r>
      <w:proofErr w:type="spellStart"/>
      <w:r w:rsidRPr="00F73F38">
        <w:t>Shaara</w:t>
      </w:r>
      <w:proofErr w:type="spellEnd"/>
      <w:r w:rsidRPr="00F73F38">
        <w:t xml:space="preserve"> (Civil War)</w:t>
      </w:r>
    </w:p>
    <w:p w:rsidR="00F73F38" w:rsidRPr="005B4FD4" w:rsidRDefault="00F73F38" w:rsidP="00F73F38">
      <w:pPr>
        <w:spacing w:after="0" w:line="240" w:lineRule="auto"/>
        <w:rPr>
          <w:b/>
          <w:sz w:val="24"/>
          <w:szCs w:val="24"/>
        </w:rPr>
      </w:pPr>
      <w:r>
        <w:br/>
      </w:r>
      <w:r w:rsidRPr="005B4FD4">
        <w:rPr>
          <w:b/>
          <w:sz w:val="24"/>
          <w:szCs w:val="24"/>
        </w:rPr>
        <w:t>Non-fiction books (Pre-Reconstruction)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>Guns, Germs, and Steel: The Fates of Human Societies – Jared Diamond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>The Unredeemed Captive: A Family Story from Early America – John Demos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>1776 – David McCullough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 xml:space="preserve">John Adams – David </w:t>
      </w:r>
      <w:proofErr w:type="spellStart"/>
      <w:r>
        <w:t>McCullogh</w:t>
      </w:r>
      <w:proofErr w:type="spellEnd"/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>Founding Brothers: The Revolutionary Generation – John Ellis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 xml:space="preserve">Trail of Tears: The Rise and Fall of the Cherokee Nation – John </w:t>
      </w:r>
      <w:proofErr w:type="spellStart"/>
      <w:r>
        <w:t>Ehle</w:t>
      </w:r>
      <w:proofErr w:type="spellEnd"/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>Undaunted Courage: Meriwether Lewis, Thomas Jefferson and the Opening of the West – Stephen Ambrose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>
        <w:t>The Journals of Lewis and Clark</w:t>
      </w:r>
    </w:p>
    <w:p w:rsidR="001103A1" w:rsidRDefault="001103A1" w:rsidP="00F73F38">
      <w:pPr>
        <w:numPr>
          <w:ilvl w:val="0"/>
          <w:numId w:val="2"/>
        </w:numPr>
        <w:spacing w:after="0" w:line="240" w:lineRule="auto"/>
      </w:pPr>
      <w:r>
        <w:t>The Oregon Trail by Francis Parkman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 w:rsidRPr="00F73F38">
        <w:t xml:space="preserve">Empire of the Summer Moon: Quanah Parker and the Rise and Fall of the Comanche, the Most Powerful Indian Tribe in American History – S.C. </w:t>
      </w:r>
      <w:proofErr w:type="spellStart"/>
      <w:r w:rsidRPr="00F73F38">
        <w:t>Gwyne</w:t>
      </w:r>
      <w:proofErr w:type="spellEnd"/>
      <w:r w:rsidRPr="00F73F38">
        <w:t xml:space="preserve">  </w:t>
      </w:r>
    </w:p>
    <w:p w:rsidR="00641933" w:rsidRDefault="00641933" w:rsidP="00641933">
      <w:pPr>
        <w:numPr>
          <w:ilvl w:val="0"/>
          <w:numId w:val="2"/>
        </w:numPr>
        <w:spacing w:after="0" w:line="240" w:lineRule="auto"/>
      </w:pPr>
      <w:r>
        <w:t>Blood and Thunder: An Epic of the American West – Hampton Sides</w:t>
      </w:r>
    </w:p>
    <w:p w:rsidR="001103A1" w:rsidRPr="00641933" w:rsidRDefault="001103A1" w:rsidP="00641933">
      <w:pPr>
        <w:numPr>
          <w:ilvl w:val="0"/>
          <w:numId w:val="2"/>
        </w:numPr>
        <w:spacing w:after="0" w:line="240" w:lineRule="auto"/>
      </w:pPr>
      <w:r>
        <w:t>Narrative of the Life of Frederick Douglass – Frederick Douglass</w:t>
      </w:r>
    </w:p>
    <w:p w:rsidR="00641933" w:rsidRDefault="00641933" w:rsidP="00F73F38">
      <w:pPr>
        <w:numPr>
          <w:ilvl w:val="0"/>
          <w:numId w:val="2"/>
        </w:numPr>
        <w:spacing w:after="0" w:line="240" w:lineRule="auto"/>
      </w:pPr>
      <w:r>
        <w:t>Twelve Years a Slave – Solomon Northup</w:t>
      </w:r>
    </w:p>
    <w:p w:rsidR="00641933" w:rsidRDefault="00641933" w:rsidP="00F73F38">
      <w:pPr>
        <w:numPr>
          <w:ilvl w:val="0"/>
          <w:numId w:val="2"/>
        </w:numPr>
        <w:spacing w:after="0" w:line="240" w:lineRule="auto"/>
      </w:pPr>
      <w:r>
        <w:t>Battle Cry of Freedom – James McPherson</w:t>
      </w:r>
    </w:p>
    <w:p w:rsidR="009C4BA4" w:rsidRPr="00F73F38" w:rsidRDefault="009C4BA4" w:rsidP="00F73F38">
      <w:pPr>
        <w:numPr>
          <w:ilvl w:val="0"/>
          <w:numId w:val="2"/>
        </w:numPr>
        <w:spacing w:after="0" w:line="240" w:lineRule="auto"/>
      </w:pPr>
      <w:r>
        <w:t>Team of Rivals: The Political Genius of Abraham Lincoln – Doris Kearns Goodwin</w:t>
      </w:r>
    </w:p>
    <w:p w:rsidR="00F73F38" w:rsidRPr="00F73F38" w:rsidRDefault="00F73F38" w:rsidP="00F73F38">
      <w:pPr>
        <w:numPr>
          <w:ilvl w:val="0"/>
          <w:numId w:val="2"/>
        </w:numPr>
        <w:spacing w:after="0" w:line="240" w:lineRule="auto"/>
      </w:pPr>
      <w:r w:rsidRPr="00F73F38">
        <w:t>Landscape Turned Red: The Battle of Antietam – Stephen W. Sears</w:t>
      </w:r>
    </w:p>
    <w:p w:rsidR="00F73F38" w:rsidRPr="00F73F38" w:rsidRDefault="00F73F38" w:rsidP="00F73F38">
      <w:pPr>
        <w:numPr>
          <w:ilvl w:val="0"/>
          <w:numId w:val="2"/>
        </w:numPr>
        <w:spacing w:after="0" w:line="240" w:lineRule="auto"/>
      </w:pPr>
      <w:r w:rsidRPr="00F73F38">
        <w:t>With Malice Toward None: The Life of Abraham Lincoln – Stephen B. Oates</w:t>
      </w:r>
    </w:p>
    <w:p w:rsidR="00F73F38" w:rsidRDefault="00F73F38" w:rsidP="00F73F38">
      <w:pPr>
        <w:numPr>
          <w:ilvl w:val="0"/>
          <w:numId w:val="2"/>
        </w:numPr>
        <w:spacing w:after="0" w:line="240" w:lineRule="auto"/>
      </w:pPr>
      <w:r w:rsidRPr="00F73F38">
        <w:t>Manhunt: The 12 Day Chase for Lincoln’s Killer – James L. Swanson</w:t>
      </w:r>
    </w:p>
    <w:p w:rsidR="005B4FD4" w:rsidRPr="005B4FD4" w:rsidRDefault="00F73F38" w:rsidP="005B4FD4">
      <w:pPr>
        <w:spacing w:after="0" w:line="240" w:lineRule="auto"/>
        <w:rPr>
          <w:b/>
          <w:sz w:val="24"/>
          <w:szCs w:val="24"/>
        </w:rPr>
      </w:pPr>
      <w:r>
        <w:br/>
      </w:r>
      <w:r w:rsidR="005B4FD4" w:rsidRPr="005B4FD4">
        <w:rPr>
          <w:b/>
          <w:sz w:val="24"/>
          <w:szCs w:val="24"/>
        </w:rPr>
        <w:t>Historical Novels (Post Reconstruction)</w:t>
      </w:r>
    </w:p>
    <w:p w:rsidR="005B4FD4" w:rsidRPr="00F73F38" w:rsidRDefault="005B4FD4" w:rsidP="005B4FD4">
      <w:pPr>
        <w:pStyle w:val="ListParagraph"/>
        <w:numPr>
          <w:ilvl w:val="0"/>
          <w:numId w:val="3"/>
        </w:numPr>
        <w:spacing w:after="0" w:line="240" w:lineRule="auto"/>
      </w:pPr>
      <w:r w:rsidRPr="00F73F38">
        <w:t xml:space="preserve">Giants in the Earth – O.E. </w:t>
      </w:r>
      <w:proofErr w:type="spellStart"/>
      <w:r w:rsidRPr="00F73F38">
        <w:t>Rovlaag</w:t>
      </w:r>
      <w:proofErr w:type="spellEnd"/>
      <w:r w:rsidRPr="00F73F38">
        <w:t xml:space="preserve"> (Dakota immigrant farmers)</w:t>
      </w:r>
    </w:p>
    <w:p w:rsidR="005B4FD4" w:rsidRPr="00F73F38" w:rsidRDefault="005B4FD4" w:rsidP="005B4FD4">
      <w:pPr>
        <w:numPr>
          <w:ilvl w:val="0"/>
          <w:numId w:val="3"/>
        </w:numPr>
        <w:spacing w:after="0" w:line="240" w:lineRule="auto"/>
      </w:pPr>
      <w:r w:rsidRPr="00F73F38">
        <w:t>The Jungle – Upton Sinclair (Progressive Era)</w:t>
      </w:r>
    </w:p>
    <w:p w:rsidR="005B4FD4" w:rsidRPr="00F73F38" w:rsidRDefault="005B4FD4" w:rsidP="005B4FD4">
      <w:pPr>
        <w:numPr>
          <w:ilvl w:val="0"/>
          <w:numId w:val="3"/>
        </w:numPr>
        <w:spacing w:after="0" w:line="240" w:lineRule="auto"/>
      </w:pPr>
      <w:r w:rsidRPr="00F73F38">
        <w:t xml:space="preserve">East of Eden – John Steinbeck (Turn of the Century – WWI) </w:t>
      </w:r>
    </w:p>
    <w:p w:rsidR="005B4FD4" w:rsidRPr="00F73F38" w:rsidRDefault="005B4FD4" w:rsidP="005B4FD4">
      <w:pPr>
        <w:numPr>
          <w:ilvl w:val="0"/>
          <w:numId w:val="3"/>
        </w:numPr>
        <w:spacing w:after="0" w:line="240" w:lineRule="auto"/>
      </w:pPr>
      <w:r w:rsidRPr="00F73F38">
        <w:t>Babbitt – Sinclair Lewis (1920s)</w:t>
      </w:r>
    </w:p>
    <w:p w:rsidR="005B4FD4" w:rsidRPr="00F73F38" w:rsidRDefault="005B4FD4" w:rsidP="005B4FD4">
      <w:pPr>
        <w:numPr>
          <w:ilvl w:val="0"/>
          <w:numId w:val="3"/>
        </w:numPr>
        <w:spacing w:after="0" w:line="240" w:lineRule="auto"/>
      </w:pPr>
      <w:r w:rsidRPr="00F73F38">
        <w:t>The Grapes of Wrath – John Steinbeck (Great Depression)</w:t>
      </w:r>
    </w:p>
    <w:p w:rsidR="005B4FD4" w:rsidRPr="00F73F38" w:rsidRDefault="005B4FD4" w:rsidP="005B4FD4">
      <w:pPr>
        <w:numPr>
          <w:ilvl w:val="0"/>
          <w:numId w:val="3"/>
        </w:numPr>
        <w:spacing w:after="0" w:line="240" w:lineRule="auto"/>
      </w:pPr>
      <w:r w:rsidRPr="00F73F38">
        <w:t>To Kill a Mockingbird – Harper Lee (Depression Era South)</w:t>
      </w:r>
    </w:p>
    <w:p w:rsidR="005B4FD4" w:rsidRPr="00F73F38" w:rsidRDefault="005B4FD4" w:rsidP="005B4FD4">
      <w:pPr>
        <w:numPr>
          <w:ilvl w:val="0"/>
          <w:numId w:val="3"/>
        </w:numPr>
        <w:spacing w:after="0" w:line="240" w:lineRule="auto"/>
      </w:pPr>
      <w:r w:rsidRPr="00F73F38">
        <w:t xml:space="preserve">On the Beach – </w:t>
      </w:r>
      <w:proofErr w:type="spellStart"/>
      <w:r w:rsidRPr="00F73F38">
        <w:t>Nevil</w:t>
      </w:r>
      <w:proofErr w:type="spellEnd"/>
      <w:r w:rsidRPr="00F73F38">
        <w:t xml:space="preserve"> Shute (Cold War)</w:t>
      </w:r>
    </w:p>
    <w:p w:rsidR="005B4FD4" w:rsidRDefault="005B4FD4" w:rsidP="005B4FD4">
      <w:pPr>
        <w:numPr>
          <w:ilvl w:val="0"/>
          <w:numId w:val="3"/>
        </w:numPr>
        <w:spacing w:after="0" w:line="240" w:lineRule="auto"/>
      </w:pPr>
      <w:r w:rsidRPr="00F73F38">
        <w:t>The Hunt for Red October – Tom Clancy (Cold War)</w:t>
      </w:r>
    </w:p>
    <w:p w:rsidR="005B4FD4" w:rsidRDefault="005B4FD4" w:rsidP="005B4FD4">
      <w:pPr>
        <w:spacing w:after="0" w:line="240" w:lineRule="auto"/>
        <w:ind w:left="720"/>
      </w:pPr>
    </w:p>
    <w:p w:rsidR="005B4FD4" w:rsidRDefault="005B4FD4" w:rsidP="005B4FD4">
      <w:pPr>
        <w:spacing w:after="0" w:line="240" w:lineRule="auto"/>
        <w:ind w:left="720"/>
      </w:pPr>
    </w:p>
    <w:p w:rsidR="005B4FD4" w:rsidRDefault="005B4FD4" w:rsidP="005B4FD4">
      <w:pPr>
        <w:spacing w:after="0" w:line="240" w:lineRule="auto"/>
        <w:ind w:left="720"/>
      </w:pPr>
    </w:p>
    <w:p w:rsidR="005B4FD4" w:rsidRDefault="005B4FD4" w:rsidP="005B4FD4">
      <w:pPr>
        <w:spacing w:after="0" w:line="240" w:lineRule="auto"/>
        <w:ind w:left="720"/>
      </w:pPr>
    </w:p>
    <w:p w:rsidR="005B4FD4" w:rsidRDefault="005B4FD4" w:rsidP="005B4FD4">
      <w:pPr>
        <w:spacing w:after="0" w:line="240" w:lineRule="auto"/>
        <w:ind w:left="720"/>
      </w:pPr>
    </w:p>
    <w:p w:rsidR="005B4FD4" w:rsidRDefault="005B4FD4" w:rsidP="005B4FD4">
      <w:pPr>
        <w:spacing w:after="0" w:line="240" w:lineRule="auto"/>
        <w:ind w:left="720"/>
      </w:pPr>
    </w:p>
    <w:p w:rsidR="005B4FD4" w:rsidRDefault="005B4FD4" w:rsidP="005B4FD4">
      <w:pPr>
        <w:spacing w:after="0" w:line="240" w:lineRule="auto"/>
        <w:rPr>
          <w:b/>
          <w:sz w:val="28"/>
          <w:szCs w:val="28"/>
          <w:u w:val="single"/>
        </w:rPr>
      </w:pPr>
      <w:r w:rsidRPr="005B4FD4">
        <w:rPr>
          <w:b/>
          <w:sz w:val="28"/>
          <w:szCs w:val="28"/>
          <w:u w:val="single"/>
        </w:rPr>
        <w:lastRenderedPageBreak/>
        <w:t>Second Semester</w:t>
      </w:r>
    </w:p>
    <w:p w:rsidR="005B4FD4" w:rsidRPr="005B4FD4" w:rsidRDefault="005B4FD4" w:rsidP="005B4FD4">
      <w:pPr>
        <w:spacing w:after="0" w:line="240" w:lineRule="auto"/>
        <w:rPr>
          <w:b/>
          <w:sz w:val="28"/>
          <w:szCs w:val="28"/>
          <w:u w:val="single"/>
        </w:rPr>
      </w:pPr>
    </w:p>
    <w:p w:rsidR="00F73F38" w:rsidRPr="005B4FD4" w:rsidRDefault="00F73F38" w:rsidP="00F73F38">
      <w:pPr>
        <w:spacing w:after="0" w:line="240" w:lineRule="auto"/>
        <w:rPr>
          <w:b/>
          <w:sz w:val="24"/>
          <w:szCs w:val="24"/>
        </w:rPr>
      </w:pPr>
      <w:r w:rsidRPr="005B4FD4">
        <w:rPr>
          <w:b/>
          <w:sz w:val="24"/>
          <w:szCs w:val="24"/>
        </w:rPr>
        <w:t>Non-fiction books (Post-Reconstruction)</w:t>
      </w:r>
    </w:p>
    <w:p w:rsidR="00F73F38" w:rsidRDefault="00F73F38" w:rsidP="00F73F38">
      <w:pPr>
        <w:pStyle w:val="ListParagraph"/>
        <w:numPr>
          <w:ilvl w:val="0"/>
          <w:numId w:val="4"/>
        </w:numPr>
        <w:spacing w:after="0" w:line="240" w:lineRule="auto"/>
      </w:pPr>
      <w:r w:rsidRPr="00F73F38">
        <w:t>Bury My Heart at Wounded Knee – Dee Brown</w:t>
      </w:r>
    </w:p>
    <w:p w:rsidR="00641933" w:rsidRPr="00F73F38" w:rsidRDefault="00641933" w:rsidP="00F73F38">
      <w:pPr>
        <w:pStyle w:val="ListParagraph"/>
        <w:numPr>
          <w:ilvl w:val="0"/>
          <w:numId w:val="4"/>
        </w:numPr>
        <w:spacing w:after="0" w:line="240" w:lineRule="auto"/>
      </w:pPr>
      <w:r>
        <w:t>A Terrible Glory: Custer and the Battle of the Little Bighorn, The Last Great Battle of the American West – James Donovan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City of the Century: The Epic of Chicago and the Making of America – Donald L. Miller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Death in the Haymarket: A Story of Chicago, the First Labor Movement and the Bombing that Divided Gilded Age America – James R. Green</w:t>
      </w:r>
    </w:p>
    <w:p w:rsid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Devil in the White City: Murder, Magic, and Madness at the Fair that changed America – Eric Larson</w:t>
      </w:r>
    </w:p>
    <w:p w:rsidR="00641933" w:rsidRPr="00F73F38" w:rsidRDefault="00641933" w:rsidP="00F73F38">
      <w:pPr>
        <w:numPr>
          <w:ilvl w:val="0"/>
          <w:numId w:val="4"/>
        </w:numPr>
        <w:spacing w:after="0" w:line="240" w:lineRule="auto"/>
      </w:pPr>
      <w:r>
        <w:t xml:space="preserve">The Age of Edison: Electric Light and the Invention of Modern America – Ernest </w:t>
      </w:r>
      <w:proofErr w:type="spellStart"/>
      <w:r>
        <w:t>Freeberg</w:t>
      </w:r>
      <w:proofErr w:type="spellEnd"/>
    </w:p>
    <w:p w:rsid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American Colossus: The Triumph of Capitalism, 1865 – 1900 – H.W. Brands</w:t>
      </w:r>
    </w:p>
    <w:p w:rsidR="00641933" w:rsidRPr="00F73F38" w:rsidRDefault="00641933" w:rsidP="00F73F38">
      <w:pPr>
        <w:numPr>
          <w:ilvl w:val="0"/>
          <w:numId w:val="4"/>
        </w:numPr>
        <w:spacing w:after="0" w:line="240" w:lineRule="auto"/>
      </w:pPr>
      <w:r>
        <w:t xml:space="preserve">The President and the Assassin: McKinley, Terror, and Empire at </w:t>
      </w:r>
      <w:proofErr w:type="spellStart"/>
      <w:r>
        <w:t>te</w:t>
      </w:r>
      <w:proofErr w:type="spellEnd"/>
      <w:r>
        <w:t xml:space="preserve"> Dawn of the American Century – Scott Miller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War Lovers: Roosevelt, Lodge, Hearst, and the Rush to Empire, 1898 – Evan Thomas</w:t>
      </w:r>
    </w:p>
    <w:p w:rsid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Rise of Theodore Roosevelt – Edmund Morris</w:t>
      </w:r>
    </w:p>
    <w:p w:rsidR="00641933" w:rsidRDefault="00641933" w:rsidP="00F73F38">
      <w:pPr>
        <w:numPr>
          <w:ilvl w:val="0"/>
          <w:numId w:val="4"/>
        </w:numPr>
        <w:spacing w:after="0" w:line="240" w:lineRule="auto"/>
      </w:pPr>
      <w:r>
        <w:t>The Bully Pulpit: Theodore Roosevelt, William Howard Taft, and the Golden Age of Journalism – Doris Kearns Goodwin</w:t>
      </w:r>
    </w:p>
    <w:p w:rsidR="00641933" w:rsidRPr="00F73F38" w:rsidRDefault="00641933" w:rsidP="00F73F38">
      <w:pPr>
        <w:numPr>
          <w:ilvl w:val="0"/>
          <w:numId w:val="4"/>
        </w:numPr>
        <w:spacing w:after="0" w:line="240" w:lineRule="auto"/>
      </w:pPr>
      <w:r>
        <w:t xml:space="preserve">Blood Passion: The Ludlow Massacre and Class War in the American West – Scott </w:t>
      </w:r>
      <w:proofErr w:type="spellStart"/>
      <w:r>
        <w:t>Matelle</w:t>
      </w:r>
      <w:proofErr w:type="spellEnd"/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Guns of August – Barbara Tuchman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Zimmermann Telegram – Barbara Tuchman</w:t>
      </w:r>
    </w:p>
    <w:p w:rsid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Lusitania: An Epic Tragedy – Diana Preston</w:t>
      </w:r>
    </w:p>
    <w:p w:rsidR="00641933" w:rsidRPr="00F73F38" w:rsidRDefault="00641933" w:rsidP="00F73F38">
      <w:pPr>
        <w:numPr>
          <w:ilvl w:val="0"/>
          <w:numId w:val="4"/>
        </w:numPr>
        <w:spacing w:after="0" w:line="240" w:lineRule="auto"/>
      </w:pPr>
      <w:r>
        <w:t xml:space="preserve">The Long Way Home: An American Journey from Ellis Island to the Great War – David </w:t>
      </w:r>
      <w:proofErr w:type="spellStart"/>
      <w:r>
        <w:t>Laskin</w:t>
      </w:r>
      <w:proofErr w:type="spellEnd"/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First World War – John Keegan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 xml:space="preserve">No Man’s Land: 1918, The Last Year of the Great War – John </w:t>
      </w:r>
      <w:proofErr w:type="spellStart"/>
      <w:r w:rsidRPr="00F73F38">
        <w:t>Toland</w:t>
      </w:r>
      <w:proofErr w:type="spellEnd"/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 xml:space="preserve">Eleventh Month, Eleventh Day, Eleventh Hour: Armistice Day, 1918 World War I and its Violent Climax – Joe </w:t>
      </w:r>
      <w:proofErr w:type="spellStart"/>
      <w:r w:rsidRPr="00F73F38">
        <w:t>Persico</w:t>
      </w:r>
      <w:proofErr w:type="spellEnd"/>
      <w:r w:rsidRPr="00F73F38">
        <w:t xml:space="preserve"> 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 xml:space="preserve">Fighting Faiths: The Abrams Case, the Supreme Court and Free Speech – Richard </w:t>
      </w:r>
      <w:proofErr w:type="spellStart"/>
      <w:r w:rsidRPr="00F73F38">
        <w:t>Polenberg</w:t>
      </w:r>
      <w:proofErr w:type="spellEnd"/>
      <w:r w:rsidRPr="00F73F38">
        <w:t xml:space="preserve"> 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Only Yesterday: An Informal History of the 1920s – Frederick Lewis Allen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Worst Hard Time: The Untold Story of Those Who Survived the Great American Dust Bowl – Timothy Egan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 xml:space="preserve">Night Comes to the </w:t>
      </w:r>
      <w:proofErr w:type="spellStart"/>
      <w:r w:rsidRPr="00F73F38">
        <w:t>Cumberlands</w:t>
      </w:r>
      <w:proofErr w:type="spellEnd"/>
      <w:r w:rsidRPr="00F73F38">
        <w:t>: A Biography of a Depressed Area – Harry M. Caudill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D-Day June 6, 1944: The Climactic Battle of World War II – Stephen Ambrose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 xml:space="preserve">With the Old Breed: At </w:t>
      </w:r>
      <w:proofErr w:type="spellStart"/>
      <w:r w:rsidRPr="00F73F38">
        <w:t>Peleliu</w:t>
      </w:r>
      <w:proofErr w:type="spellEnd"/>
      <w:r w:rsidRPr="00F73F38">
        <w:t xml:space="preserve"> and Okinawa – Eugene B. Sledge 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Making of the Atomic Bomb – Richard Rhodes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World War II Behind Closed Doors: Stalin, the Nazis, and the West – Laurence Rees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Black Like Me – John Howard Griffin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Autobiography of Malcolm X – Alex Haley</w:t>
      </w:r>
    </w:p>
    <w:p w:rsid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 xml:space="preserve">Berlin 1961: Kennedy, Khrushchev, and the Most Dangerous Place on Earth – Frederick </w:t>
      </w:r>
      <w:proofErr w:type="spellStart"/>
      <w:r w:rsidRPr="00F73F38">
        <w:t>Kempe</w:t>
      </w:r>
      <w:proofErr w:type="spellEnd"/>
    </w:p>
    <w:p w:rsidR="00641933" w:rsidRPr="00F73F38" w:rsidRDefault="00641933" w:rsidP="00F73F38">
      <w:pPr>
        <w:numPr>
          <w:ilvl w:val="0"/>
          <w:numId w:val="4"/>
        </w:numPr>
        <w:spacing w:after="0" w:line="240" w:lineRule="auto"/>
      </w:pPr>
      <w:r>
        <w:t>Case Closed: Lee Harvey Oswald and the Assassination of JFK – Gerald Posner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The Cold War: A New History – John Lewis Gaddis</w:t>
      </w:r>
    </w:p>
    <w:p w:rsidR="00F73F38" w:rsidRPr="00F73F38" w:rsidRDefault="00F73F38" w:rsidP="00F73F38">
      <w:pPr>
        <w:numPr>
          <w:ilvl w:val="0"/>
          <w:numId w:val="4"/>
        </w:numPr>
        <w:spacing w:after="0" w:line="240" w:lineRule="auto"/>
      </w:pPr>
      <w:r w:rsidRPr="00F73F38">
        <w:t>Fast Food Nation: The Dark Side of the All-American Meal – Eric Schlosser</w:t>
      </w:r>
    </w:p>
    <w:p w:rsidR="007A1EF9" w:rsidRDefault="007A1EF9"/>
    <w:sectPr w:rsidR="007A1EF9" w:rsidSect="007C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5"/>
    <w:multiLevelType w:val="hybridMultilevel"/>
    <w:tmpl w:val="1D94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E3802"/>
    <w:multiLevelType w:val="hybridMultilevel"/>
    <w:tmpl w:val="0354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6620"/>
    <w:multiLevelType w:val="hybridMultilevel"/>
    <w:tmpl w:val="917E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52FD"/>
    <w:multiLevelType w:val="hybridMultilevel"/>
    <w:tmpl w:val="23E8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F38"/>
    <w:rsid w:val="001103A1"/>
    <w:rsid w:val="005B4FD4"/>
    <w:rsid w:val="00641933"/>
    <w:rsid w:val="007A1EF9"/>
    <w:rsid w:val="008F10AD"/>
    <w:rsid w:val="009C4BA4"/>
    <w:rsid w:val="00F7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F9"/>
  </w:style>
  <w:style w:type="paragraph" w:styleId="Heading1">
    <w:name w:val="heading 1"/>
    <w:basedOn w:val="Normal"/>
    <w:link w:val="Heading1Char"/>
    <w:uiPriority w:val="9"/>
    <w:qFormat/>
    <w:rsid w:val="0064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1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1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1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2015-08-12T12:10:00Z</cp:lastPrinted>
  <dcterms:created xsi:type="dcterms:W3CDTF">2015-08-12T12:10:00Z</dcterms:created>
  <dcterms:modified xsi:type="dcterms:W3CDTF">2015-08-12T12:10:00Z</dcterms:modified>
</cp:coreProperties>
</file>